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B9" w:rsidRPr="00E12CB4" w:rsidRDefault="006346B9" w:rsidP="006346B9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Додаток 24</w:t>
      </w:r>
    </w:p>
    <w:p w:rsidR="006346B9" w:rsidRPr="00E12CB4" w:rsidRDefault="006346B9" w:rsidP="006346B9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до Положення про депозитарну діяльність</w:t>
      </w:r>
    </w:p>
    <w:p w:rsidR="006346B9" w:rsidRPr="00E12CB4" w:rsidRDefault="006346B9" w:rsidP="006346B9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депозитарної установи ТОВ «ТІ-ІНВЕСТ»</w:t>
      </w:r>
    </w:p>
    <w:p w:rsidR="006346B9" w:rsidRPr="00E12CB4" w:rsidRDefault="006346B9" w:rsidP="006346B9">
      <w:pPr>
        <w:jc w:val="center"/>
        <w:rPr>
          <w:b/>
          <w:sz w:val="16"/>
          <w:szCs w:val="16"/>
          <w:lang w:val="uk-UA"/>
        </w:rPr>
      </w:pPr>
    </w:p>
    <w:p w:rsidR="006346B9" w:rsidRPr="00E12CB4" w:rsidRDefault="006346B9" w:rsidP="006346B9">
      <w:pPr>
        <w:jc w:val="center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РОЗПОРЯДЖЕННЯ № _____________ від  «____» ____________________ 202__ р. </w:t>
      </w:r>
    </w:p>
    <w:p w:rsidR="006346B9" w:rsidRPr="00E12CB4" w:rsidRDefault="006346B9" w:rsidP="006346B9">
      <w:pPr>
        <w:jc w:val="center"/>
        <w:rPr>
          <w:b/>
          <w:sz w:val="10"/>
          <w:szCs w:val="10"/>
          <w:lang w:val="uk-UA"/>
        </w:rPr>
      </w:pPr>
    </w:p>
    <w:p w:rsidR="006346B9" w:rsidRPr="00E12CB4" w:rsidRDefault="006346B9" w:rsidP="006346B9">
      <w:pPr>
        <w:tabs>
          <w:tab w:val="left" w:pos="1260"/>
        </w:tabs>
        <w:jc w:val="center"/>
        <w:rPr>
          <w:b/>
          <w:sz w:val="16"/>
          <w:szCs w:val="16"/>
          <w:lang w:val="uk-UA"/>
        </w:rPr>
      </w:pPr>
      <w:r w:rsidRPr="00E12CB4">
        <w:rPr>
          <w:i/>
          <w:sz w:val="16"/>
          <w:szCs w:val="16"/>
          <w:lang w:val="uk-UA"/>
        </w:rPr>
        <w:t>(ОБРАТИ ПОТРІБНЕ)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</w:tblGrid>
      <w:tr w:rsidR="006346B9" w:rsidRPr="00E12CB4" w:rsidTr="00E12CB4">
        <w:tc>
          <w:tcPr>
            <w:tcW w:w="540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 xml:space="preserve">одержання прав на цінні папери </w:t>
            </w:r>
          </w:p>
        </w:tc>
      </w:tr>
      <w:tr w:rsidR="006346B9" w:rsidRPr="00E12CB4" w:rsidTr="00E12CB4">
        <w:tc>
          <w:tcPr>
            <w:tcW w:w="540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поставку прав на цінні папери</w:t>
            </w:r>
          </w:p>
        </w:tc>
      </w:tr>
    </w:tbl>
    <w:p w:rsidR="006346B9" w:rsidRPr="00E12CB4" w:rsidRDefault="006346B9" w:rsidP="006346B9">
      <w:pPr>
        <w:rPr>
          <w:b/>
          <w:sz w:val="10"/>
          <w:szCs w:val="10"/>
          <w:lang w:val="uk-UA"/>
        </w:rPr>
      </w:pPr>
      <w:r w:rsidRPr="00E12CB4">
        <w:rPr>
          <w:b/>
          <w:sz w:val="10"/>
          <w:szCs w:val="10"/>
          <w:lang w:val="uk-UA"/>
        </w:rPr>
        <w:tab/>
      </w:r>
      <w:r w:rsidRPr="00E12CB4">
        <w:rPr>
          <w:b/>
          <w:sz w:val="10"/>
          <w:szCs w:val="10"/>
          <w:lang w:val="uk-UA"/>
        </w:rPr>
        <w:tab/>
        <w:t xml:space="preserve"> </w:t>
      </w:r>
    </w:p>
    <w:p w:rsidR="006346B9" w:rsidRPr="00E12CB4" w:rsidRDefault="006346B9" w:rsidP="006346B9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5696"/>
      </w:tblGrid>
      <w:tr w:rsidR="006346B9" w:rsidRPr="00E12CB4" w:rsidTr="00E12CB4">
        <w:trPr>
          <w:jc w:val="center"/>
        </w:trPr>
        <w:tc>
          <w:tcPr>
            <w:tcW w:w="4564" w:type="dxa"/>
            <w:shd w:val="clear" w:color="auto" w:fill="auto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5696" w:type="dxa"/>
            <w:shd w:val="clear" w:color="auto" w:fill="auto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37833036</w:t>
            </w:r>
          </w:p>
        </w:tc>
      </w:tr>
      <w:tr w:rsidR="006346B9" w:rsidRPr="00E12CB4" w:rsidTr="00E12CB4">
        <w:trPr>
          <w:jc w:val="center"/>
        </w:trPr>
        <w:tc>
          <w:tcPr>
            <w:tcW w:w="4564" w:type="dxa"/>
            <w:shd w:val="clear" w:color="auto" w:fill="auto"/>
          </w:tcPr>
          <w:p w:rsidR="006346B9" w:rsidRPr="00E12CB4" w:rsidRDefault="006346B9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5696" w:type="dxa"/>
            <w:shd w:val="clear" w:color="auto" w:fill="auto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6346B9" w:rsidRPr="00E12CB4" w:rsidRDefault="006346B9" w:rsidP="006346B9">
      <w:pPr>
        <w:rPr>
          <w:b/>
          <w:sz w:val="10"/>
          <w:szCs w:val="10"/>
          <w:lang w:val="uk-UA"/>
        </w:rPr>
      </w:pPr>
    </w:p>
    <w:p w:rsidR="006346B9" w:rsidRPr="00E12CB4" w:rsidRDefault="006346B9" w:rsidP="006346B9">
      <w:pPr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ОПЕРАЦІЮ </w:t>
      </w:r>
      <w:r w:rsidRPr="00E12CB4">
        <w:rPr>
          <w:i/>
          <w:sz w:val="16"/>
          <w:szCs w:val="16"/>
          <w:lang w:val="uk-UA"/>
        </w:rPr>
        <w:t>(ОБРАТИ ПОТРІБНЕ)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9665"/>
      </w:tblGrid>
      <w:tr w:rsidR="006346B9" w:rsidRPr="00E12CB4" w:rsidTr="00E12CB4">
        <w:trPr>
          <w:jc w:val="center"/>
        </w:trPr>
        <w:tc>
          <w:tcPr>
            <w:tcW w:w="595" w:type="dxa"/>
          </w:tcPr>
          <w:p w:rsidR="006346B9" w:rsidRPr="00E12CB4" w:rsidRDefault="006346B9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665" w:type="dxa"/>
          </w:tcPr>
          <w:p w:rsidR="006346B9" w:rsidRPr="00E12CB4" w:rsidRDefault="006346B9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зарахування прав цінні папери</w:t>
            </w:r>
          </w:p>
        </w:tc>
      </w:tr>
      <w:tr w:rsidR="006346B9" w:rsidRPr="00E12CB4" w:rsidTr="00E12CB4">
        <w:trPr>
          <w:jc w:val="center"/>
        </w:trPr>
        <w:tc>
          <w:tcPr>
            <w:tcW w:w="595" w:type="dxa"/>
          </w:tcPr>
          <w:p w:rsidR="006346B9" w:rsidRPr="00E12CB4" w:rsidRDefault="006346B9" w:rsidP="00E12CB4">
            <w:pPr>
              <w:jc w:val="center"/>
              <w:rPr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9665" w:type="dxa"/>
          </w:tcPr>
          <w:p w:rsidR="006346B9" w:rsidRPr="00E12CB4" w:rsidRDefault="006346B9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списання прав на цінні папери</w:t>
            </w:r>
          </w:p>
        </w:tc>
      </w:tr>
      <w:tr w:rsidR="006346B9" w:rsidRPr="00E12CB4" w:rsidTr="00E12CB4">
        <w:trPr>
          <w:jc w:val="center"/>
        </w:trPr>
        <w:tc>
          <w:tcPr>
            <w:tcW w:w="595" w:type="dxa"/>
          </w:tcPr>
          <w:p w:rsidR="006346B9" w:rsidRPr="00E12CB4" w:rsidRDefault="006346B9" w:rsidP="00E12CB4">
            <w:pPr>
              <w:jc w:val="center"/>
              <w:rPr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9665" w:type="dxa"/>
          </w:tcPr>
          <w:p w:rsidR="006346B9" w:rsidRPr="00E12CB4" w:rsidRDefault="006346B9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переказ прав на цінні папери (між депонентами депозитарної установи)</w:t>
            </w:r>
          </w:p>
        </w:tc>
      </w:tr>
    </w:tbl>
    <w:p w:rsidR="006346B9" w:rsidRPr="00E12CB4" w:rsidRDefault="006346B9" w:rsidP="006346B9">
      <w:pPr>
        <w:rPr>
          <w:b/>
          <w:sz w:val="2"/>
          <w:szCs w:val="16"/>
          <w:lang w:val="uk-UA"/>
        </w:rPr>
      </w:pPr>
    </w:p>
    <w:p w:rsidR="006346B9" w:rsidRPr="00E12CB4" w:rsidRDefault="006346B9" w:rsidP="006346B9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551"/>
        <w:gridCol w:w="425"/>
        <w:gridCol w:w="2268"/>
        <w:gridCol w:w="426"/>
      </w:tblGrid>
      <w:tr w:rsidR="006346B9" w:rsidRPr="00E12CB4" w:rsidTr="00E12CB4">
        <w:tc>
          <w:tcPr>
            <w:tcW w:w="4537" w:type="dxa"/>
            <w:shd w:val="clear" w:color="auto" w:fill="auto"/>
          </w:tcPr>
          <w:p w:rsidR="006346B9" w:rsidRPr="00E12CB4" w:rsidRDefault="006346B9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346B9" w:rsidRPr="00E12CB4" w:rsidRDefault="006346B9" w:rsidP="00E12CB4">
            <w:pPr>
              <w:rPr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c>
          <w:tcPr>
            <w:tcW w:w="4537" w:type="dxa"/>
            <w:shd w:val="clear" w:color="auto" w:fill="auto"/>
          </w:tcPr>
          <w:p w:rsidR="006346B9" w:rsidRPr="00E12CB4" w:rsidRDefault="006346B9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Рівень, на якому відкритий рахунок в цінних паперах</w:t>
            </w:r>
          </w:p>
        </w:tc>
        <w:tc>
          <w:tcPr>
            <w:tcW w:w="2551" w:type="dxa"/>
            <w:shd w:val="clear" w:color="auto" w:fill="auto"/>
          </w:tcPr>
          <w:p w:rsidR="006346B9" w:rsidRPr="00E12CB4" w:rsidRDefault="006346B9" w:rsidP="00E12CB4">
            <w:pPr>
              <w:jc w:val="center"/>
              <w:rPr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НДУ</w:t>
            </w:r>
            <w:r w:rsidRPr="00E12CB4">
              <w:rPr>
                <w:b/>
                <w:sz w:val="16"/>
                <w:szCs w:val="16"/>
                <w:lang w:val="en-US"/>
              </w:rPr>
              <w:t>/</w:t>
            </w:r>
            <w:r w:rsidRPr="00E12CB4">
              <w:rPr>
                <w:b/>
                <w:sz w:val="16"/>
                <w:szCs w:val="16"/>
                <w:lang w:val="uk-UA"/>
              </w:rPr>
              <w:t>НБУ</w:t>
            </w:r>
          </w:p>
        </w:tc>
        <w:tc>
          <w:tcPr>
            <w:tcW w:w="425" w:type="dxa"/>
            <w:shd w:val="clear" w:color="auto" w:fill="auto"/>
          </w:tcPr>
          <w:p w:rsidR="006346B9" w:rsidRPr="00E12CB4" w:rsidRDefault="006346B9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6346B9" w:rsidRPr="00E12CB4" w:rsidRDefault="006346B9" w:rsidP="00E12CB4">
            <w:pPr>
              <w:jc w:val="center"/>
              <w:rPr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ДУ</w:t>
            </w:r>
          </w:p>
        </w:tc>
        <w:tc>
          <w:tcPr>
            <w:tcW w:w="426" w:type="dxa"/>
            <w:shd w:val="clear" w:color="auto" w:fill="auto"/>
          </w:tcPr>
          <w:p w:rsidR="006346B9" w:rsidRPr="00E12CB4" w:rsidRDefault="006346B9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trHeight w:val="149"/>
        </w:trPr>
        <w:tc>
          <w:tcPr>
            <w:tcW w:w="4537" w:type="dxa"/>
            <w:shd w:val="clear" w:color="auto" w:fill="auto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Прізвище, ім’я, по-батькові (за наявності)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346B9" w:rsidRPr="00E12CB4" w:rsidRDefault="006346B9" w:rsidP="00E12CB4">
            <w:pPr>
              <w:rPr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trHeight w:val="149"/>
        </w:trPr>
        <w:tc>
          <w:tcPr>
            <w:tcW w:w="4537" w:type="dxa"/>
            <w:shd w:val="clear" w:color="auto" w:fill="auto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346B9" w:rsidRPr="00E12CB4" w:rsidRDefault="006346B9" w:rsidP="00E12CB4">
            <w:pPr>
              <w:rPr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trHeight w:val="225"/>
        </w:trPr>
        <w:tc>
          <w:tcPr>
            <w:tcW w:w="4537" w:type="dxa"/>
            <w:shd w:val="clear" w:color="auto" w:fill="auto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346B9" w:rsidRPr="00E12CB4" w:rsidRDefault="006346B9" w:rsidP="00E12CB4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6346B9" w:rsidRPr="00E12CB4" w:rsidRDefault="006346B9" w:rsidP="006346B9">
      <w:pPr>
        <w:rPr>
          <w:i/>
          <w:sz w:val="2"/>
          <w:szCs w:val="16"/>
          <w:lang w:val="uk-UA"/>
        </w:rPr>
      </w:pPr>
    </w:p>
    <w:p w:rsidR="006346B9" w:rsidRPr="00E12CB4" w:rsidRDefault="006346B9" w:rsidP="006346B9">
      <w:pPr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КОНТРАГЕНТА </w:t>
      </w:r>
      <w:r w:rsidRPr="00E12CB4">
        <w:rPr>
          <w:i/>
          <w:sz w:val="16"/>
          <w:szCs w:val="16"/>
          <w:lang w:val="uk-UA"/>
        </w:rPr>
        <w:t>(ЗАПОВНИТИ ПОТРІБНЕ)</w:t>
      </w:r>
    </w:p>
    <w:tbl>
      <w:tblPr>
        <w:tblW w:w="0" w:type="auto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410"/>
        <w:gridCol w:w="425"/>
        <w:gridCol w:w="2410"/>
        <w:gridCol w:w="425"/>
      </w:tblGrid>
      <w:tr w:rsidR="006346B9" w:rsidRPr="00E12CB4" w:rsidTr="00E12CB4">
        <w:trPr>
          <w:jc w:val="center"/>
        </w:trPr>
        <w:tc>
          <w:tcPr>
            <w:tcW w:w="4537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5670" w:type="dxa"/>
            <w:gridSpan w:val="4"/>
          </w:tcPr>
          <w:p w:rsidR="006346B9" w:rsidRPr="00E12CB4" w:rsidRDefault="006346B9" w:rsidP="00E12CB4">
            <w:pPr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37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Рівень, на якому відкритий рахунок в цінних паперах</w:t>
            </w:r>
          </w:p>
        </w:tc>
        <w:tc>
          <w:tcPr>
            <w:tcW w:w="2410" w:type="dxa"/>
          </w:tcPr>
          <w:p w:rsidR="006346B9" w:rsidRPr="00E12CB4" w:rsidRDefault="006346B9" w:rsidP="00E12CB4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НДУ</w:t>
            </w:r>
            <w:r w:rsidRPr="00E12CB4">
              <w:rPr>
                <w:b/>
                <w:sz w:val="16"/>
                <w:szCs w:val="16"/>
                <w:lang w:val="en-US"/>
              </w:rPr>
              <w:t>/</w:t>
            </w:r>
            <w:r w:rsidRPr="00E12CB4">
              <w:rPr>
                <w:b/>
                <w:sz w:val="16"/>
                <w:szCs w:val="16"/>
                <w:lang w:val="uk-UA"/>
              </w:rPr>
              <w:t>НБУ</w:t>
            </w:r>
          </w:p>
        </w:tc>
        <w:tc>
          <w:tcPr>
            <w:tcW w:w="425" w:type="dxa"/>
          </w:tcPr>
          <w:p w:rsidR="006346B9" w:rsidRPr="00E12CB4" w:rsidRDefault="006346B9" w:rsidP="00E12CB4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6346B9" w:rsidRPr="00E12CB4" w:rsidRDefault="006346B9" w:rsidP="00E12CB4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ДУ</w:t>
            </w:r>
          </w:p>
        </w:tc>
        <w:tc>
          <w:tcPr>
            <w:tcW w:w="425" w:type="dxa"/>
          </w:tcPr>
          <w:p w:rsidR="006346B9" w:rsidRPr="00E12CB4" w:rsidRDefault="006346B9" w:rsidP="00E12CB4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37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Повне найменування депозитарної установи контрагента</w:t>
            </w:r>
          </w:p>
        </w:tc>
        <w:tc>
          <w:tcPr>
            <w:tcW w:w="5670" w:type="dxa"/>
            <w:gridSpan w:val="4"/>
          </w:tcPr>
          <w:p w:rsidR="006346B9" w:rsidRPr="00E12CB4" w:rsidRDefault="006346B9" w:rsidP="00E12CB4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37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Код </w:t>
            </w:r>
            <w:proofErr w:type="spellStart"/>
            <w:r w:rsidRPr="00E12CB4">
              <w:rPr>
                <w:sz w:val="16"/>
                <w:szCs w:val="16"/>
                <w:lang w:val="uk-UA"/>
              </w:rPr>
              <w:t>міждепозитарного</w:t>
            </w:r>
            <w:proofErr w:type="spellEnd"/>
            <w:r w:rsidRPr="00E12CB4">
              <w:rPr>
                <w:sz w:val="16"/>
                <w:szCs w:val="16"/>
                <w:lang w:val="uk-UA"/>
              </w:rPr>
              <w:t xml:space="preserve"> обліку депозитарної установи контрагента в Центральному депозитарії або Центрального депозитарію/Національного банку України </w:t>
            </w:r>
          </w:p>
        </w:tc>
        <w:tc>
          <w:tcPr>
            <w:tcW w:w="5670" w:type="dxa"/>
            <w:gridSpan w:val="4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37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Найменування юридичної особи</w:t>
            </w:r>
          </w:p>
        </w:tc>
        <w:tc>
          <w:tcPr>
            <w:tcW w:w="5670" w:type="dxa"/>
            <w:gridSpan w:val="4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37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ЄДРПОУ/ЄДРІСІ/ Номер реєстрації (для нерезидента)</w:t>
            </w:r>
          </w:p>
        </w:tc>
        <w:tc>
          <w:tcPr>
            <w:tcW w:w="5670" w:type="dxa"/>
            <w:gridSpan w:val="4"/>
          </w:tcPr>
          <w:p w:rsidR="006346B9" w:rsidRPr="00E12CB4" w:rsidRDefault="006346B9" w:rsidP="00E12CB4">
            <w:pPr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37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Країна реєстрації та адреса місцезнаходження</w:t>
            </w:r>
          </w:p>
        </w:tc>
        <w:tc>
          <w:tcPr>
            <w:tcW w:w="5670" w:type="dxa"/>
            <w:gridSpan w:val="4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6346B9" w:rsidRPr="00E12CB4" w:rsidRDefault="006346B9" w:rsidP="006346B9">
      <w:pPr>
        <w:rPr>
          <w:b/>
          <w:sz w:val="2"/>
          <w:szCs w:val="16"/>
          <w:lang w:val="uk-UA"/>
        </w:rPr>
      </w:pPr>
    </w:p>
    <w:p w:rsidR="006346B9" w:rsidRPr="00E12CB4" w:rsidRDefault="006346B9" w:rsidP="006346B9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ВІДОМОСТІ ПРО ЦІННІ ПАПЕРИ, ЩОДО ЯКИХ ПРОВОДИТЬСЯ ОПЕРАЦІЯ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5696"/>
      </w:tblGrid>
      <w:tr w:rsidR="006346B9" w:rsidRPr="00E12CB4" w:rsidTr="00E12CB4">
        <w:trPr>
          <w:jc w:val="center"/>
        </w:trPr>
        <w:tc>
          <w:tcPr>
            <w:tcW w:w="4564" w:type="dxa"/>
          </w:tcPr>
          <w:p w:rsidR="006346B9" w:rsidRPr="00E12CB4" w:rsidRDefault="006346B9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Повне найменування Емітента</w:t>
            </w:r>
          </w:p>
        </w:tc>
        <w:tc>
          <w:tcPr>
            <w:tcW w:w="5696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64" w:type="dxa"/>
          </w:tcPr>
          <w:p w:rsidR="006346B9" w:rsidRPr="00E12CB4" w:rsidRDefault="006346B9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 Емітента</w:t>
            </w:r>
          </w:p>
        </w:tc>
        <w:tc>
          <w:tcPr>
            <w:tcW w:w="5696" w:type="dxa"/>
          </w:tcPr>
          <w:p w:rsidR="006346B9" w:rsidRPr="00E12CB4" w:rsidRDefault="006346B9" w:rsidP="00E12C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64" w:type="dxa"/>
          </w:tcPr>
          <w:p w:rsidR="006346B9" w:rsidRPr="00E12CB4" w:rsidRDefault="006346B9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Код цінних паперів </w:t>
            </w:r>
          </w:p>
        </w:tc>
        <w:tc>
          <w:tcPr>
            <w:tcW w:w="5696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64" w:type="dxa"/>
          </w:tcPr>
          <w:p w:rsidR="006346B9" w:rsidRPr="00E12CB4" w:rsidRDefault="006346B9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Кількість цінних паперів</w:t>
            </w:r>
          </w:p>
        </w:tc>
        <w:tc>
          <w:tcPr>
            <w:tcW w:w="5696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64" w:type="dxa"/>
          </w:tcPr>
          <w:p w:rsidR="006346B9" w:rsidRPr="00E12CB4" w:rsidRDefault="006346B9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Номінальна вартість одного цінного папера</w:t>
            </w:r>
          </w:p>
        </w:tc>
        <w:tc>
          <w:tcPr>
            <w:tcW w:w="5696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64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5696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6346B9" w:rsidRPr="00E12CB4" w:rsidRDefault="006346B9" w:rsidP="006346B9">
      <w:pPr>
        <w:jc w:val="both"/>
        <w:rPr>
          <w:b/>
          <w:sz w:val="2"/>
          <w:szCs w:val="16"/>
          <w:lang w:val="uk-UA"/>
        </w:rPr>
      </w:pPr>
    </w:p>
    <w:p w:rsidR="006346B9" w:rsidRPr="00E12CB4" w:rsidRDefault="006346B9" w:rsidP="006346B9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НАЗВА, НОМЕР І ДАТА СКЛАДАННЯ ДОКУМЕНТА (-ІВ), ЯКИЙ (І) Є ПІДСТАВОЮ ДЛЯ СКЛАДАННЯ ТА ВИКОНАННЯ ЦЬОГО РОЗПОРЯДЖЕННЯ ТА ПІДТВЕРДЖУЮТЬ ПРАВОМІРНІСТЬ ЗДІЙСНЕННЯ ОПЕРАЦІЇ </w:t>
      </w:r>
    </w:p>
    <w:p w:rsidR="006346B9" w:rsidRPr="00E12CB4" w:rsidRDefault="006346B9" w:rsidP="006346B9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1.</w:t>
      </w:r>
      <w:r w:rsidRPr="00E12CB4">
        <w:rPr>
          <w:sz w:val="16"/>
          <w:szCs w:val="16"/>
          <w:lang w:val="uk-UA"/>
        </w:rPr>
        <w:t>____________________________________________________________________________________________________________________________</w:t>
      </w:r>
    </w:p>
    <w:p w:rsidR="006346B9" w:rsidRPr="00E12CB4" w:rsidRDefault="006346B9" w:rsidP="006346B9">
      <w:pPr>
        <w:jc w:val="both"/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ІНВЕСТИЦЙНУ ФІРМУ </w:t>
      </w:r>
      <w:r w:rsidRPr="00E12CB4">
        <w:rPr>
          <w:i/>
          <w:sz w:val="16"/>
          <w:szCs w:val="16"/>
          <w:lang w:val="uk-UA"/>
        </w:rPr>
        <w:t>(ЗАПОВНЮЄТЬСЯ У РАЗІ УКЛАДЕННЯ ДОГОВОРУ ЩОДО ЦІННИХ ПАПЕРІВ  ЗА УЧАСТЮ ІНВЕСТИЦІЙНОЇ ФІРМИ)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567"/>
        <w:gridCol w:w="5129"/>
      </w:tblGrid>
      <w:tr w:rsidR="006346B9" w:rsidRPr="00E12CB4" w:rsidTr="00E12CB4">
        <w:trPr>
          <w:jc w:val="center"/>
        </w:trPr>
        <w:tc>
          <w:tcPr>
            <w:tcW w:w="4564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Найменування інвестиційної фірми (повне та скорочене)</w:t>
            </w:r>
          </w:p>
        </w:tc>
        <w:tc>
          <w:tcPr>
            <w:tcW w:w="5696" w:type="dxa"/>
            <w:gridSpan w:val="2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64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 інвестиційної фірми</w:t>
            </w:r>
          </w:p>
        </w:tc>
        <w:tc>
          <w:tcPr>
            <w:tcW w:w="5696" w:type="dxa"/>
            <w:gridSpan w:val="2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64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Місцезнаходження інвестиційної фірми</w:t>
            </w:r>
          </w:p>
        </w:tc>
        <w:tc>
          <w:tcPr>
            <w:tcW w:w="5696" w:type="dxa"/>
            <w:gridSpan w:val="2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jc w:val="center"/>
        </w:trPr>
        <w:tc>
          <w:tcPr>
            <w:tcW w:w="4564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Відомості про ліцензію інвестиційної фірми (серія, номер, строк дії ліцензії (у разі наявності))</w:t>
            </w:r>
          </w:p>
        </w:tc>
        <w:tc>
          <w:tcPr>
            <w:tcW w:w="5696" w:type="dxa"/>
            <w:gridSpan w:val="2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46B9" w:rsidRPr="00E12CB4" w:rsidTr="00E12CB4">
        <w:trPr>
          <w:trHeight w:val="73"/>
          <w:jc w:val="center"/>
        </w:trPr>
        <w:tc>
          <w:tcPr>
            <w:tcW w:w="4564" w:type="dxa"/>
            <w:vMerge w:val="restart"/>
            <w:shd w:val="clear" w:color="auto" w:fill="auto"/>
          </w:tcPr>
          <w:p w:rsidR="006346B9" w:rsidRPr="00E12CB4" w:rsidRDefault="006346B9" w:rsidP="00E12CB4">
            <w:pPr>
              <w:pStyle w:val="a3"/>
              <w:spacing w:after="0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Договір укладений за участю/посередництвом </w:t>
            </w:r>
            <w:r w:rsidRPr="00E12CB4">
              <w:rPr>
                <w:sz w:val="16"/>
                <w:szCs w:val="16"/>
                <w:lang w:val="uk-UA"/>
              </w:rPr>
              <w:t>інвестиційної фірми</w:t>
            </w: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яка діє в інтересах </w:t>
            </w:r>
            <w:r w:rsidRPr="00E12CB4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(обрати потрібне)</w:t>
            </w:r>
          </w:p>
        </w:tc>
        <w:tc>
          <w:tcPr>
            <w:tcW w:w="567" w:type="dxa"/>
            <w:shd w:val="clear" w:color="auto" w:fill="auto"/>
          </w:tcPr>
          <w:p w:rsidR="006346B9" w:rsidRPr="00E12CB4" w:rsidRDefault="006346B9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129" w:type="dxa"/>
            <w:shd w:val="clear" w:color="auto" w:fill="auto"/>
            <w:vAlign w:val="center"/>
          </w:tcPr>
          <w:p w:rsidR="006346B9" w:rsidRPr="00E12CB4" w:rsidRDefault="006346B9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депонента</w:t>
            </w:r>
          </w:p>
        </w:tc>
      </w:tr>
      <w:tr w:rsidR="006346B9" w:rsidRPr="00E12CB4" w:rsidTr="00E12CB4">
        <w:trPr>
          <w:trHeight w:val="20"/>
          <w:jc w:val="center"/>
        </w:trPr>
        <w:tc>
          <w:tcPr>
            <w:tcW w:w="4564" w:type="dxa"/>
            <w:vMerge/>
            <w:shd w:val="clear" w:color="auto" w:fill="auto"/>
          </w:tcPr>
          <w:p w:rsidR="006346B9" w:rsidRPr="00E12CB4" w:rsidRDefault="006346B9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6346B9" w:rsidRPr="00E12CB4" w:rsidRDefault="006346B9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129" w:type="dxa"/>
            <w:shd w:val="clear" w:color="auto" w:fill="auto"/>
            <w:vAlign w:val="center"/>
          </w:tcPr>
          <w:p w:rsidR="006346B9" w:rsidRPr="00E12CB4" w:rsidRDefault="006346B9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контрагента</w:t>
            </w:r>
          </w:p>
        </w:tc>
      </w:tr>
      <w:tr w:rsidR="006346B9" w:rsidRPr="00E12CB4" w:rsidTr="00E12CB4">
        <w:trPr>
          <w:trHeight w:val="20"/>
          <w:jc w:val="center"/>
        </w:trPr>
        <w:tc>
          <w:tcPr>
            <w:tcW w:w="4564" w:type="dxa"/>
            <w:vMerge/>
            <w:shd w:val="clear" w:color="auto" w:fill="auto"/>
          </w:tcPr>
          <w:p w:rsidR="006346B9" w:rsidRPr="00E12CB4" w:rsidRDefault="006346B9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6346B9" w:rsidRPr="00E12CB4" w:rsidRDefault="006346B9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129" w:type="dxa"/>
            <w:shd w:val="clear" w:color="auto" w:fill="auto"/>
            <w:vAlign w:val="center"/>
          </w:tcPr>
          <w:p w:rsidR="006346B9" w:rsidRPr="00E12CB4" w:rsidRDefault="006346B9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інвестиційна фірма діє від свого імені та у власних інтересах</w:t>
            </w:r>
          </w:p>
        </w:tc>
      </w:tr>
    </w:tbl>
    <w:p w:rsidR="006346B9" w:rsidRPr="00E12CB4" w:rsidRDefault="006346B9" w:rsidP="006346B9">
      <w:pPr>
        <w:pStyle w:val="a3"/>
        <w:spacing w:after="0"/>
        <w:jc w:val="both"/>
        <w:rPr>
          <w:rFonts w:ascii="Times New Roman" w:hAnsi="Times New Roman"/>
          <w:b/>
          <w:sz w:val="2"/>
          <w:szCs w:val="16"/>
          <w:lang w:val="uk-UA"/>
        </w:rPr>
      </w:pPr>
    </w:p>
    <w:p w:rsidR="006346B9" w:rsidRPr="00E12CB4" w:rsidRDefault="006346B9" w:rsidP="006346B9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ДОГОВІР, ЩО Є ПІДСТАВОЮ ДЛЯ ПЕРЕХОДУ ПРАВА ВЛАСНОСТІ НА ЦІННІ ПАПЕРИ  </w:t>
      </w:r>
      <w:r w:rsidRPr="00E12CB4">
        <w:rPr>
          <w:i/>
          <w:sz w:val="16"/>
          <w:szCs w:val="16"/>
          <w:lang w:val="uk-UA"/>
        </w:rPr>
        <w:t>(ЗАПОВНЮЄТЬСЯ, ЯКЩО ПІДСТАВОЮ ДЛЯ ПРОВЕДЕННЯ ОПЕРАЦІЇ Є ДОГОВІР ЩОДО ПЕРЕХОДУ ПРАВА ВЛАСНОСТІ НА ЦІННІ ПАПЕРИ)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567"/>
        <w:gridCol w:w="5129"/>
      </w:tblGrid>
      <w:tr w:rsidR="006346B9" w:rsidRPr="00E12CB4" w:rsidTr="00E12CB4">
        <w:trPr>
          <w:jc w:val="center"/>
        </w:trPr>
        <w:tc>
          <w:tcPr>
            <w:tcW w:w="4564" w:type="dxa"/>
            <w:vMerge w:val="restart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Вид правочину</w:t>
            </w:r>
          </w:p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i/>
                <w:sz w:val="16"/>
                <w:szCs w:val="16"/>
                <w:lang w:val="uk-UA"/>
              </w:rPr>
              <w:t>(обрати потрібне)</w:t>
            </w:r>
          </w:p>
        </w:tc>
        <w:tc>
          <w:tcPr>
            <w:tcW w:w="567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129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правочином передбачена оплата грошовими коштами (оплатний правочин)</w:t>
            </w:r>
          </w:p>
        </w:tc>
      </w:tr>
      <w:tr w:rsidR="006346B9" w:rsidRPr="00E12CB4" w:rsidTr="00E12CB4">
        <w:trPr>
          <w:jc w:val="center"/>
        </w:trPr>
        <w:tc>
          <w:tcPr>
            <w:tcW w:w="4564" w:type="dxa"/>
            <w:vMerge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129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правочином не передбачена оплата грошовими коштами</w:t>
            </w:r>
          </w:p>
        </w:tc>
      </w:tr>
      <w:tr w:rsidR="006346B9" w:rsidRPr="00E12CB4" w:rsidTr="00E12CB4">
        <w:trPr>
          <w:trHeight w:val="151"/>
          <w:jc w:val="center"/>
        </w:trPr>
        <w:tc>
          <w:tcPr>
            <w:tcW w:w="4564" w:type="dxa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Сума правочину (цифрами та прописом) (для оплатних правочинів)</w:t>
            </w:r>
          </w:p>
        </w:tc>
        <w:tc>
          <w:tcPr>
            <w:tcW w:w="5696" w:type="dxa"/>
            <w:gridSpan w:val="2"/>
          </w:tcPr>
          <w:p w:rsidR="006346B9" w:rsidRPr="00E12CB4" w:rsidRDefault="006346B9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6346B9" w:rsidRPr="00E12CB4" w:rsidRDefault="006346B9" w:rsidP="006346B9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6346B9" w:rsidRPr="00E12CB4" w:rsidRDefault="006346B9" w:rsidP="006346B9">
      <w:pPr>
        <w:pStyle w:val="a3"/>
        <w:spacing w:after="0"/>
        <w:jc w:val="both"/>
        <w:rPr>
          <w:rFonts w:ascii="Times New Roman" w:hAnsi="Times New Roman"/>
          <w:i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 xml:space="preserve">ДОДАТКОВА ІНФОРМАЦІЯ </w:t>
      </w:r>
      <w:r w:rsidRPr="00E12CB4">
        <w:rPr>
          <w:rFonts w:ascii="Times New Roman" w:hAnsi="Times New Roman"/>
          <w:i/>
          <w:sz w:val="16"/>
          <w:szCs w:val="16"/>
          <w:lang w:val="uk-UA"/>
        </w:rPr>
        <w:t>(ЗАПОВНЮЄТЬСЯ ЗА НЕОБХІДНОСТІ) __________________________________________________</w:t>
      </w:r>
    </w:p>
    <w:p w:rsidR="006346B9" w:rsidRPr="00E12CB4" w:rsidRDefault="006346B9" w:rsidP="006346B9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 xml:space="preserve">СТРОК ВИКОНАННЯ ОПЕРАЦІЇ </w:t>
      </w:r>
      <w:r w:rsidRPr="00E12CB4">
        <w:rPr>
          <w:rFonts w:ascii="Times New Roman" w:hAnsi="Times New Roman"/>
          <w:i/>
          <w:sz w:val="16"/>
          <w:szCs w:val="16"/>
          <w:lang w:val="uk-UA"/>
        </w:rPr>
        <w:t>(ПІДКРЕСЛИТИ)</w:t>
      </w:r>
      <w:r w:rsidRPr="00E12CB4">
        <w:rPr>
          <w:rFonts w:ascii="Times New Roman" w:hAnsi="Times New Roman"/>
          <w:b/>
          <w:sz w:val="16"/>
          <w:szCs w:val="16"/>
          <w:lang w:val="uk-UA"/>
        </w:rPr>
        <w:t>: ТЕРМІНОВО, ІНШЕ _____________________________________________</w:t>
      </w:r>
    </w:p>
    <w:p w:rsidR="006346B9" w:rsidRPr="00E12CB4" w:rsidRDefault="006346B9" w:rsidP="006346B9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>ДЕПОНЕНТ БЕРЕ НА СЕБЕ ВІДПОВІДАЛЬНІСТЬ ЗА ДОСТОВІРНІСТЬ ІНФОРМАЦІЇ, ЩО МІСТИТЬСЯ В РОЗПОРЯДЖЕННІ, НА ПІДСТАВІ ЯКОГО ДЕПОЗИТАРНІЙ УСТАНОВІ ДОРУЧАЄТЬСЯ ПРОВЕДЕННЯ ДАНОЇ ДЕПОЗИТАРНОЇ ОПЕРАЦІЇ.</w:t>
      </w:r>
    </w:p>
    <w:p w:rsidR="006346B9" w:rsidRPr="00E12CB4" w:rsidRDefault="006346B9" w:rsidP="006346B9">
      <w:pPr>
        <w:rPr>
          <w:b/>
          <w:sz w:val="16"/>
          <w:szCs w:val="16"/>
          <w:lang w:val="uk-UA"/>
        </w:rPr>
      </w:pPr>
    </w:p>
    <w:p w:rsidR="006346B9" w:rsidRPr="00E12CB4" w:rsidRDefault="006346B9" w:rsidP="006346B9">
      <w:pPr>
        <w:rPr>
          <w:b/>
          <w:sz w:val="16"/>
          <w:szCs w:val="16"/>
          <w:lang w:val="uk-UA"/>
        </w:rPr>
      </w:pPr>
    </w:p>
    <w:p w:rsidR="006346B9" w:rsidRPr="00E12CB4" w:rsidRDefault="006346B9" w:rsidP="006346B9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Підпис Розпорядника рахунку          __________________________ /</w:t>
      </w:r>
      <w:r w:rsidRPr="00E12CB4">
        <w:rPr>
          <w:b/>
          <w:bCs/>
          <w:sz w:val="16"/>
          <w:szCs w:val="16"/>
          <w:lang w:val="uk-UA"/>
        </w:rPr>
        <w:t xml:space="preserve"> </w:t>
      </w:r>
      <w:r w:rsidRPr="00E12CB4">
        <w:rPr>
          <w:b/>
          <w:sz w:val="16"/>
          <w:szCs w:val="16"/>
          <w:lang w:val="uk-UA"/>
        </w:rPr>
        <w:t>____________________________</w:t>
      </w:r>
    </w:p>
    <w:p w:rsidR="006346B9" w:rsidRPr="00E12CB4" w:rsidRDefault="006346B9" w:rsidP="006346B9">
      <w:pPr>
        <w:ind w:left="2832" w:firstLine="708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Підпис                                   П.І.Б.</w:t>
      </w:r>
    </w:p>
    <w:p w:rsidR="006346B9" w:rsidRPr="00E12CB4" w:rsidRDefault="006346B9" w:rsidP="006346B9">
      <w:pPr>
        <w:jc w:val="both"/>
        <w:rPr>
          <w:b/>
          <w:sz w:val="16"/>
          <w:szCs w:val="16"/>
          <w:lang w:val="uk-UA"/>
        </w:rPr>
      </w:pPr>
    </w:p>
    <w:p w:rsidR="006346B9" w:rsidRPr="00E12CB4" w:rsidRDefault="006346B9" w:rsidP="006346B9">
      <w:pPr>
        <w:shd w:val="clear" w:color="auto" w:fill="FFFFFF"/>
        <w:jc w:val="center"/>
        <w:rPr>
          <w:b/>
          <w:sz w:val="16"/>
          <w:szCs w:val="16"/>
        </w:rPr>
      </w:pPr>
    </w:p>
    <w:p w:rsidR="006346B9" w:rsidRPr="00E12CB4" w:rsidRDefault="006346B9" w:rsidP="006346B9">
      <w:pPr>
        <w:shd w:val="clear" w:color="auto" w:fill="FFFFFF"/>
        <w:jc w:val="center"/>
        <w:rPr>
          <w:b/>
          <w:sz w:val="16"/>
          <w:szCs w:val="16"/>
          <w:lang w:val="en-US"/>
        </w:rPr>
      </w:pPr>
      <w:r w:rsidRPr="00E12CB4">
        <w:rPr>
          <w:b/>
          <w:sz w:val="16"/>
          <w:szCs w:val="16"/>
          <w:lang w:val="uk-UA"/>
        </w:rPr>
        <w:t>ВІДМІТКИ ДЕПОЗИТАРНОЇ УСТАНОВИ</w:t>
      </w:r>
    </w:p>
    <w:tbl>
      <w:tblPr>
        <w:tblW w:w="0" w:type="auto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670"/>
      </w:tblGrid>
      <w:tr w:rsidR="006346B9" w:rsidRPr="00E12CB4" w:rsidTr="00E12CB4">
        <w:trPr>
          <w:trHeight w:val="151"/>
          <w:jc w:val="center"/>
        </w:trPr>
        <w:tc>
          <w:tcPr>
            <w:tcW w:w="4537" w:type="dxa"/>
            <w:shd w:val="clear" w:color="auto" w:fill="auto"/>
          </w:tcPr>
          <w:p w:rsidR="006346B9" w:rsidRPr="00E12CB4" w:rsidRDefault="006346B9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5670" w:type="dxa"/>
            <w:shd w:val="clear" w:color="auto" w:fill="auto"/>
          </w:tcPr>
          <w:p w:rsidR="006346B9" w:rsidRPr="00E12CB4" w:rsidRDefault="006346B9" w:rsidP="00E12CB4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D959D4" w:rsidRPr="006346B9" w:rsidRDefault="00D959D4" w:rsidP="006346B9">
      <w:bookmarkStart w:id="0" w:name="_GoBack"/>
      <w:bookmarkEnd w:id="0"/>
    </w:p>
    <w:sectPr w:rsidR="00D959D4" w:rsidRPr="006346B9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7316C"/>
    <w:rsid w:val="002426BD"/>
    <w:rsid w:val="002D650E"/>
    <w:rsid w:val="00404E17"/>
    <w:rsid w:val="004715EC"/>
    <w:rsid w:val="006346B9"/>
    <w:rsid w:val="007D4ECA"/>
    <w:rsid w:val="00810A82"/>
    <w:rsid w:val="00825C42"/>
    <w:rsid w:val="009013D7"/>
    <w:rsid w:val="009E0FFF"/>
    <w:rsid w:val="00B437EA"/>
    <w:rsid w:val="00D02A1D"/>
    <w:rsid w:val="00D959D4"/>
    <w:rsid w:val="00E8498A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9147-B956-4BBB-ADA5-F9DF3536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4</cp:revision>
  <dcterms:created xsi:type="dcterms:W3CDTF">2024-09-16T15:02:00Z</dcterms:created>
  <dcterms:modified xsi:type="dcterms:W3CDTF">2024-09-16T15:05:00Z</dcterms:modified>
</cp:coreProperties>
</file>